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14E2" w14:textId="77777777" w:rsidR="006B4AC9" w:rsidRPr="00383E12" w:rsidRDefault="006B4AC9" w:rsidP="006B4AC9">
      <w:pPr>
        <w:spacing w:before="120" w:after="0" w:line="240" w:lineRule="auto"/>
        <w:jc w:val="right"/>
        <w:rPr>
          <w:rFonts w:ascii="Times New Roman" w:hAnsi="Times New Roman"/>
          <w:b/>
          <w:sz w:val="24"/>
          <w:szCs w:val="24"/>
        </w:rPr>
      </w:pPr>
      <w:r w:rsidRPr="00383E12">
        <w:rPr>
          <w:rFonts w:ascii="Times New Roman" w:hAnsi="Times New Roman"/>
          <w:b/>
          <w:sz w:val="24"/>
          <w:szCs w:val="24"/>
        </w:rPr>
        <w:t>Mẫu số 13</w:t>
      </w:r>
    </w:p>
    <w:tbl>
      <w:tblPr>
        <w:tblW w:w="5000" w:type="pct"/>
        <w:tblLook w:val="01E0" w:firstRow="1" w:lastRow="1" w:firstColumn="1" w:lastColumn="1" w:noHBand="0" w:noVBand="0"/>
      </w:tblPr>
      <w:tblGrid>
        <w:gridCol w:w="3538"/>
        <w:gridCol w:w="5822"/>
      </w:tblGrid>
      <w:tr w:rsidR="006B4AC9" w:rsidRPr="00E16438" w14:paraId="42BD5E00" w14:textId="77777777" w:rsidTr="002D5857">
        <w:tc>
          <w:tcPr>
            <w:tcW w:w="1890" w:type="pct"/>
          </w:tcPr>
          <w:p w14:paraId="4505D700" w14:textId="791FA200" w:rsidR="006B4AC9" w:rsidRPr="002D40AD" w:rsidRDefault="00C04A7C" w:rsidP="002D5857">
            <w:pPr>
              <w:spacing w:before="120" w:after="0" w:line="240" w:lineRule="auto"/>
              <w:jc w:val="center"/>
              <w:rPr>
                <w:rFonts w:ascii="Times New Roman" w:hAnsi="Times New Roman"/>
                <w:b/>
                <w:sz w:val="24"/>
                <w:szCs w:val="24"/>
              </w:rPr>
            </w:pPr>
            <w:r w:rsidRPr="00383E12">
              <w:rPr>
                <w:rFonts w:ascii="Times New Roman" w:hAnsi="Times New Roman"/>
                <w:b/>
                <w:sz w:val="24"/>
                <w:szCs w:val="24"/>
              </w:rPr>
              <w:t>CÔNG</w:t>
            </w:r>
            <w:r w:rsidRPr="00383E12">
              <w:rPr>
                <w:rFonts w:ascii="Times New Roman" w:hAnsi="Times New Roman"/>
                <w:b/>
                <w:sz w:val="24"/>
                <w:szCs w:val="24"/>
                <w:lang w:val="vi-VN"/>
              </w:rPr>
              <w:t xml:space="preserve"> TY CỔ PHẦN </w:t>
            </w:r>
            <w:r w:rsidR="002D40AD">
              <w:rPr>
                <w:rFonts w:ascii="Times New Roman" w:hAnsi="Times New Roman"/>
                <w:b/>
                <w:sz w:val="24"/>
                <w:szCs w:val="24"/>
              </w:rPr>
              <w:t>[……]</w:t>
            </w:r>
          </w:p>
        </w:tc>
        <w:tc>
          <w:tcPr>
            <w:tcW w:w="3110" w:type="pct"/>
          </w:tcPr>
          <w:p w14:paraId="0C15FDFC" w14:textId="77777777" w:rsidR="006B4AC9" w:rsidRPr="00383E12" w:rsidRDefault="006B4AC9" w:rsidP="002D5857">
            <w:pPr>
              <w:spacing w:before="120" w:after="0" w:line="240" w:lineRule="auto"/>
              <w:jc w:val="center"/>
              <w:rPr>
                <w:rFonts w:ascii="Times New Roman" w:hAnsi="Times New Roman"/>
                <w:b/>
                <w:sz w:val="24"/>
                <w:szCs w:val="24"/>
                <w:lang w:val="vi-VN"/>
              </w:rPr>
            </w:pPr>
            <w:r w:rsidRPr="00383E12">
              <w:rPr>
                <w:rFonts w:ascii="Times New Roman" w:hAnsi="Times New Roman"/>
                <w:b/>
                <w:sz w:val="24"/>
                <w:szCs w:val="24"/>
                <w:lang w:val="vi-VN"/>
              </w:rPr>
              <w:t>CỘNG HÒA XÃ HỘI CHỦ NGHĨA VIỆT NAM</w:t>
            </w:r>
            <w:r w:rsidRPr="00383E12">
              <w:rPr>
                <w:rFonts w:ascii="Times New Roman" w:hAnsi="Times New Roman"/>
                <w:b/>
                <w:sz w:val="24"/>
                <w:szCs w:val="24"/>
                <w:lang w:val="vi-VN"/>
              </w:rPr>
              <w:br/>
              <w:t xml:space="preserve">Độc lập - Tự do - Hạnh phúc </w:t>
            </w:r>
            <w:r w:rsidRPr="00383E12">
              <w:rPr>
                <w:rFonts w:ascii="Times New Roman" w:hAnsi="Times New Roman"/>
                <w:b/>
                <w:sz w:val="24"/>
                <w:szCs w:val="24"/>
                <w:lang w:val="vi-VN"/>
              </w:rPr>
              <w:br/>
              <w:t>---------------</w:t>
            </w:r>
          </w:p>
        </w:tc>
      </w:tr>
      <w:tr w:rsidR="006B4AC9" w:rsidRPr="00383E12" w14:paraId="2ACA5665" w14:textId="77777777" w:rsidTr="002D5857">
        <w:tc>
          <w:tcPr>
            <w:tcW w:w="1890" w:type="pct"/>
          </w:tcPr>
          <w:p w14:paraId="75CBFB57" w14:textId="6FB86586" w:rsidR="006B4AC9" w:rsidRPr="00383E12" w:rsidRDefault="006B4AC9" w:rsidP="002D5857">
            <w:pPr>
              <w:spacing w:before="120" w:after="0" w:line="240" w:lineRule="auto"/>
              <w:jc w:val="center"/>
              <w:rPr>
                <w:rFonts w:ascii="Times New Roman" w:hAnsi="Times New Roman"/>
                <w:sz w:val="24"/>
                <w:szCs w:val="24"/>
                <w:lang w:val="vi-VN"/>
              </w:rPr>
            </w:pPr>
            <w:r w:rsidRPr="00383E12">
              <w:rPr>
                <w:rFonts w:ascii="Times New Roman" w:hAnsi="Times New Roman"/>
                <w:sz w:val="24"/>
                <w:szCs w:val="24"/>
              </w:rPr>
              <w:t xml:space="preserve">Số: </w:t>
            </w:r>
            <w:r w:rsidR="003B3B68">
              <w:rPr>
                <w:rFonts w:ascii="Times New Roman" w:hAnsi="Times New Roman"/>
                <w:sz w:val="24"/>
                <w:szCs w:val="24"/>
              </w:rPr>
              <w:t>01</w:t>
            </w:r>
            <w:r w:rsidR="00C04A7C" w:rsidRPr="00383E12">
              <w:rPr>
                <w:rFonts w:ascii="Times New Roman" w:hAnsi="Times New Roman"/>
                <w:sz w:val="24"/>
                <w:szCs w:val="24"/>
                <w:lang w:val="vi-VN"/>
              </w:rPr>
              <w:t>/</w:t>
            </w:r>
            <w:r w:rsidR="003B3B68">
              <w:rPr>
                <w:rFonts w:ascii="Times New Roman" w:hAnsi="Times New Roman"/>
                <w:sz w:val="24"/>
                <w:szCs w:val="24"/>
                <w:lang w:val="vi-VN"/>
              </w:rPr>
              <w:t>2026</w:t>
            </w:r>
            <w:r w:rsidR="00C04A7C" w:rsidRPr="00383E12">
              <w:rPr>
                <w:rFonts w:ascii="Times New Roman" w:hAnsi="Times New Roman"/>
                <w:sz w:val="24"/>
                <w:szCs w:val="24"/>
                <w:lang w:val="vi-VN"/>
              </w:rPr>
              <w:t>/GDN</w:t>
            </w:r>
          </w:p>
        </w:tc>
        <w:tc>
          <w:tcPr>
            <w:tcW w:w="3110" w:type="pct"/>
          </w:tcPr>
          <w:p w14:paraId="2D76348A" w14:textId="6A0CA235" w:rsidR="006B4AC9" w:rsidRPr="00383E12" w:rsidRDefault="00C04A7C" w:rsidP="002D5857">
            <w:pPr>
              <w:spacing w:before="120" w:after="0" w:line="240" w:lineRule="auto"/>
              <w:jc w:val="right"/>
              <w:rPr>
                <w:rFonts w:ascii="Times New Roman" w:hAnsi="Times New Roman"/>
                <w:i/>
                <w:sz w:val="24"/>
                <w:szCs w:val="24"/>
              </w:rPr>
            </w:pPr>
            <w:r w:rsidRPr="00383E12">
              <w:rPr>
                <w:rFonts w:ascii="Times New Roman" w:hAnsi="Times New Roman"/>
                <w:i/>
                <w:sz w:val="24"/>
                <w:szCs w:val="24"/>
              </w:rPr>
              <w:t>TPHCM</w:t>
            </w:r>
            <w:r w:rsidR="006B4AC9" w:rsidRPr="00383E12">
              <w:rPr>
                <w:rFonts w:ascii="Times New Roman" w:hAnsi="Times New Roman"/>
                <w:i/>
                <w:sz w:val="24"/>
                <w:szCs w:val="24"/>
              </w:rPr>
              <w:t xml:space="preserve">, ngày…… tháng…… năm </w:t>
            </w:r>
            <w:r w:rsidR="003B3B68">
              <w:rPr>
                <w:rFonts w:ascii="Times New Roman" w:hAnsi="Times New Roman"/>
                <w:i/>
                <w:sz w:val="24"/>
                <w:szCs w:val="24"/>
              </w:rPr>
              <w:t>2026</w:t>
            </w:r>
          </w:p>
        </w:tc>
      </w:tr>
    </w:tbl>
    <w:p w14:paraId="2F612660" w14:textId="77777777" w:rsidR="006B4AC9" w:rsidRPr="00383E12" w:rsidRDefault="006B4AC9" w:rsidP="006B4AC9">
      <w:pPr>
        <w:spacing w:before="120" w:after="0" w:line="240" w:lineRule="auto"/>
        <w:rPr>
          <w:rFonts w:ascii="Times New Roman" w:hAnsi="Times New Roman"/>
          <w:sz w:val="24"/>
          <w:szCs w:val="24"/>
          <w:vertAlign w:val="superscript"/>
        </w:rPr>
      </w:pPr>
    </w:p>
    <w:p w14:paraId="3D0A07DE" w14:textId="77777777" w:rsidR="006B4AC9" w:rsidRPr="00383E12" w:rsidRDefault="006B4AC9" w:rsidP="006B4AC9">
      <w:pPr>
        <w:spacing w:before="120" w:after="0" w:line="240" w:lineRule="auto"/>
        <w:jc w:val="center"/>
        <w:rPr>
          <w:rFonts w:ascii="Times New Roman" w:hAnsi="Times New Roman"/>
          <w:b/>
          <w:sz w:val="24"/>
          <w:szCs w:val="24"/>
          <w:vertAlign w:val="superscript"/>
        </w:rPr>
      </w:pPr>
      <w:r w:rsidRPr="00383E12">
        <w:rPr>
          <w:rFonts w:ascii="Times New Roman" w:hAnsi="Times New Roman"/>
          <w:b/>
          <w:sz w:val="24"/>
          <w:szCs w:val="24"/>
        </w:rPr>
        <w:t>GIẤY ĐỀ NGHỊ</w:t>
      </w:r>
      <w:r w:rsidRPr="00383E12">
        <w:rPr>
          <w:rFonts w:ascii="Times New Roman" w:hAnsi="Times New Roman"/>
          <w:b/>
          <w:sz w:val="24"/>
          <w:szCs w:val="24"/>
        </w:rPr>
        <w:br/>
        <w:t>Đăng ký thay đổi người đại diện theo pháp luật</w:t>
      </w:r>
      <w:r w:rsidRPr="00383E12">
        <w:rPr>
          <w:rFonts w:ascii="Times New Roman" w:hAnsi="Times New Roman"/>
          <w:b/>
          <w:sz w:val="24"/>
          <w:szCs w:val="24"/>
          <w:vertAlign w:val="superscript"/>
        </w:rPr>
        <w:t>1</w:t>
      </w:r>
    </w:p>
    <w:p w14:paraId="44DCA511" w14:textId="2C58F72A" w:rsidR="006B4AC9" w:rsidRPr="00383E12" w:rsidRDefault="006B4AC9" w:rsidP="006B4AC9">
      <w:pPr>
        <w:spacing w:before="120" w:after="0" w:line="240" w:lineRule="auto"/>
        <w:jc w:val="center"/>
        <w:rPr>
          <w:rFonts w:ascii="Times New Roman" w:hAnsi="Times New Roman"/>
          <w:sz w:val="24"/>
          <w:szCs w:val="24"/>
          <w:lang w:val="vi-VN"/>
        </w:rPr>
      </w:pPr>
      <w:r w:rsidRPr="00383E12">
        <w:rPr>
          <w:rFonts w:ascii="Times New Roman" w:hAnsi="Times New Roman"/>
          <w:sz w:val="24"/>
          <w:szCs w:val="24"/>
        </w:rPr>
        <w:t xml:space="preserve">Kính gửi: </w:t>
      </w:r>
      <w:r w:rsidR="00C04A7C" w:rsidRPr="00383E12">
        <w:rPr>
          <w:rFonts w:ascii="Times New Roman" w:hAnsi="Times New Roman"/>
          <w:sz w:val="24"/>
          <w:szCs w:val="24"/>
        </w:rPr>
        <w:t>PHÒNG</w:t>
      </w:r>
      <w:r w:rsidR="00C04A7C" w:rsidRPr="00383E12">
        <w:rPr>
          <w:rFonts w:ascii="Times New Roman" w:hAnsi="Times New Roman"/>
          <w:sz w:val="24"/>
          <w:szCs w:val="24"/>
          <w:lang w:val="vi-VN"/>
        </w:rPr>
        <w:t xml:space="preserve"> ĐĂNG KÝ KINH DOANH – SỞ TÀI CHÍNH TPHCM</w:t>
      </w:r>
    </w:p>
    <w:p w14:paraId="5FB559B6" w14:textId="273A7249" w:rsidR="006B4AC9" w:rsidRPr="00383E12" w:rsidRDefault="006B4AC9" w:rsidP="006B4AC9">
      <w:pPr>
        <w:spacing w:before="120" w:after="0" w:line="240" w:lineRule="auto"/>
        <w:rPr>
          <w:rFonts w:ascii="Times New Roman" w:hAnsi="Times New Roman"/>
          <w:b/>
          <w:bCs/>
          <w:sz w:val="24"/>
          <w:szCs w:val="24"/>
          <w:lang w:val="vi-VN"/>
        </w:rPr>
      </w:pPr>
      <w:r w:rsidRPr="00383E12">
        <w:rPr>
          <w:rFonts w:ascii="Times New Roman" w:hAnsi="Times New Roman"/>
          <w:sz w:val="24"/>
          <w:szCs w:val="24"/>
          <w:lang w:val="vi-VN"/>
        </w:rPr>
        <w:t>Tên doanh nghiệp (</w:t>
      </w:r>
      <w:r w:rsidRPr="00383E12">
        <w:rPr>
          <w:rFonts w:ascii="Times New Roman" w:hAnsi="Times New Roman"/>
          <w:i/>
          <w:sz w:val="24"/>
          <w:szCs w:val="24"/>
          <w:lang w:val="vi-VN"/>
        </w:rPr>
        <w:t>ghi bằng chữ in hoa</w:t>
      </w:r>
      <w:r w:rsidRPr="00383E12">
        <w:rPr>
          <w:rFonts w:ascii="Times New Roman" w:hAnsi="Times New Roman"/>
          <w:sz w:val="24"/>
          <w:szCs w:val="24"/>
          <w:lang w:val="vi-VN"/>
        </w:rPr>
        <w:t xml:space="preserve">): </w:t>
      </w:r>
      <w:r w:rsidR="00C04A7C" w:rsidRPr="00383E12">
        <w:rPr>
          <w:rFonts w:ascii="Times New Roman" w:hAnsi="Times New Roman"/>
          <w:b/>
          <w:bCs/>
          <w:sz w:val="24"/>
          <w:szCs w:val="24"/>
          <w:lang w:val="vi-VN"/>
        </w:rPr>
        <w:t xml:space="preserve">CÔNG TY CỔ PHẦN </w:t>
      </w:r>
      <w:r w:rsidR="002D40AD">
        <w:rPr>
          <w:rFonts w:ascii="Times New Roman" w:hAnsi="Times New Roman"/>
          <w:b/>
          <w:sz w:val="24"/>
          <w:szCs w:val="24"/>
        </w:rPr>
        <w:t>[……]</w:t>
      </w:r>
    </w:p>
    <w:p w14:paraId="4B3F8178" w14:textId="79D45598"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Mã số doanh nghiệp/Mã số thuế: </w:t>
      </w:r>
      <w:r w:rsidR="002D40AD">
        <w:rPr>
          <w:rFonts w:ascii="Times New Roman" w:hAnsi="Times New Roman"/>
          <w:b/>
          <w:sz w:val="24"/>
          <w:szCs w:val="24"/>
        </w:rPr>
        <w:t>[……]</w:t>
      </w:r>
    </w:p>
    <w:p w14:paraId="5E56B714" w14:textId="0C1CC903" w:rsidR="006B4AC9" w:rsidRPr="00383E12" w:rsidRDefault="006B4AC9" w:rsidP="006B4AC9">
      <w:pPr>
        <w:spacing w:before="120" w:after="0" w:line="240" w:lineRule="auto"/>
        <w:rPr>
          <w:rFonts w:ascii="Times New Roman" w:hAnsi="Times New Roman"/>
          <w:color w:val="000000" w:themeColor="text1"/>
          <w:sz w:val="24"/>
          <w:szCs w:val="24"/>
          <w:lang w:val="vi-VN"/>
        </w:rPr>
      </w:pPr>
      <w:r w:rsidRPr="00383E12">
        <w:rPr>
          <w:rFonts w:ascii="Times New Roman" w:hAnsi="Times New Roman"/>
          <w:color w:val="000000" w:themeColor="text1"/>
          <w:sz w:val="24"/>
          <w:szCs w:val="24"/>
          <w:lang w:val="vi-VN"/>
        </w:rPr>
        <w:t>Số định danh cá nhân của Chủ tịch hội đồng thành viên/Chủ tịch công ty/Chủ tịch hội đồng quản trị (</w:t>
      </w:r>
      <w:r w:rsidRPr="00383E12">
        <w:rPr>
          <w:rFonts w:ascii="Times New Roman" w:hAnsi="Times New Roman"/>
          <w:i/>
          <w:color w:val="000000" w:themeColor="text1"/>
          <w:sz w:val="24"/>
          <w:szCs w:val="24"/>
          <w:lang w:val="vi-VN"/>
        </w:rPr>
        <w:t>Chỉ kê khai trong trường hợp ủy quyền thực hiện thủ tục đăng ký doanh nghiệp</w:t>
      </w:r>
      <w:r w:rsidRPr="00383E12">
        <w:rPr>
          <w:rFonts w:ascii="Times New Roman" w:hAnsi="Times New Roman"/>
          <w:color w:val="000000" w:themeColor="text1"/>
          <w:sz w:val="24"/>
          <w:szCs w:val="24"/>
          <w:lang w:val="vi-VN"/>
        </w:rPr>
        <w:t>):</w:t>
      </w:r>
      <w:r w:rsidR="00C04A7C" w:rsidRPr="00383E12">
        <w:rPr>
          <w:rFonts w:ascii="Times New Roman" w:hAnsi="Times New Roman"/>
          <w:color w:val="000000" w:themeColor="text1"/>
          <w:sz w:val="24"/>
          <w:szCs w:val="24"/>
          <w:lang w:val="vi-VN"/>
        </w:rPr>
        <w:t xml:space="preserve"> </w:t>
      </w:r>
      <w:r w:rsidR="00E16438">
        <w:rPr>
          <w:rFonts w:ascii="Times New Roman" w:hAnsi="Times New Roman"/>
          <w:color w:val="000000" w:themeColor="text1"/>
          <w:sz w:val="24"/>
          <w:szCs w:val="24"/>
          <w:lang w:val="nb-NO"/>
        </w:rPr>
        <w:t>001067010747</w:t>
      </w:r>
    </w:p>
    <w:p w14:paraId="3FBA55FA" w14:textId="77777777" w:rsidR="006B4AC9" w:rsidRPr="00383E12" w:rsidRDefault="006B4AC9" w:rsidP="006B4AC9">
      <w:pPr>
        <w:spacing w:before="120" w:after="0" w:line="240" w:lineRule="auto"/>
        <w:rPr>
          <w:rFonts w:ascii="Times New Roman" w:hAnsi="Times New Roman"/>
          <w:b/>
          <w:sz w:val="24"/>
          <w:szCs w:val="24"/>
          <w:lang w:val="vi-VN"/>
        </w:rPr>
      </w:pPr>
      <w:r w:rsidRPr="00383E12">
        <w:rPr>
          <w:rFonts w:ascii="Times New Roman" w:hAnsi="Times New Roman"/>
          <w:b/>
          <w:sz w:val="24"/>
          <w:szCs w:val="24"/>
          <w:lang w:val="vi-VN"/>
        </w:rPr>
        <w:t>Đăng ký thay đổi người đại diện theo pháp luật với các nội dung sau:</w:t>
      </w:r>
    </w:p>
    <w:p w14:paraId="6A813E3F" w14:textId="77777777" w:rsidR="006B4AC9" w:rsidRPr="00383E12" w:rsidRDefault="006B4AC9" w:rsidP="006B4AC9">
      <w:pPr>
        <w:spacing w:before="120" w:after="0" w:line="240" w:lineRule="auto"/>
        <w:rPr>
          <w:rFonts w:ascii="Times New Roman" w:hAnsi="Times New Roman"/>
          <w:b/>
          <w:sz w:val="24"/>
          <w:szCs w:val="24"/>
          <w:lang w:val="vi-VN"/>
        </w:rPr>
      </w:pPr>
      <w:r w:rsidRPr="00383E12">
        <w:rPr>
          <w:rFonts w:ascii="Times New Roman" w:hAnsi="Times New Roman"/>
          <w:b/>
          <w:sz w:val="24"/>
          <w:szCs w:val="24"/>
          <w:lang w:val="vi-VN"/>
        </w:rPr>
        <w:t>Người đại diện theo pháp luật sau khi thay đổi</w:t>
      </w:r>
      <w:r w:rsidRPr="00383E12">
        <w:rPr>
          <w:rFonts w:ascii="Times New Roman" w:hAnsi="Times New Roman"/>
          <w:b/>
          <w:sz w:val="24"/>
          <w:szCs w:val="24"/>
          <w:vertAlign w:val="superscript"/>
          <w:lang w:val="vi-VN"/>
        </w:rPr>
        <w:t>2</w:t>
      </w:r>
      <w:r w:rsidRPr="00383E12">
        <w:rPr>
          <w:rFonts w:ascii="Times New Roman" w:hAnsi="Times New Roman"/>
          <w:b/>
          <w:sz w:val="24"/>
          <w:szCs w:val="24"/>
          <w:lang w:val="vi-VN"/>
        </w:rPr>
        <w:t>:</w:t>
      </w:r>
    </w:p>
    <w:p w14:paraId="7B3DDC56" w14:textId="1A469E31"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Họ, chữ đệm và tên (</w:t>
      </w:r>
      <w:r w:rsidRPr="00383E12">
        <w:rPr>
          <w:rFonts w:ascii="Times New Roman" w:hAnsi="Times New Roman"/>
          <w:i/>
          <w:sz w:val="24"/>
          <w:szCs w:val="24"/>
          <w:lang w:val="vi-VN"/>
        </w:rPr>
        <w:t>ghi bằng chữ in hoa</w:t>
      </w:r>
      <w:r w:rsidRPr="00383E12">
        <w:rPr>
          <w:rFonts w:ascii="Times New Roman" w:hAnsi="Times New Roman"/>
          <w:sz w:val="24"/>
          <w:szCs w:val="24"/>
          <w:lang w:val="vi-VN"/>
        </w:rPr>
        <w:t xml:space="preserve">): </w:t>
      </w:r>
      <w:r w:rsidR="002D40AD">
        <w:rPr>
          <w:rFonts w:ascii="Times New Roman" w:hAnsi="Times New Roman"/>
          <w:b/>
          <w:sz w:val="24"/>
          <w:szCs w:val="24"/>
        </w:rPr>
        <w:t>[……]</w:t>
      </w:r>
    </w:p>
    <w:p w14:paraId="0F3ACD33" w14:textId="159FEE59" w:rsidR="006B4AC9" w:rsidRPr="00383E12" w:rsidRDefault="006B4AC9" w:rsidP="006B4AC9">
      <w:pPr>
        <w:spacing w:before="120" w:after="0" w:line="240" w:lineRule="auto"/>
        <w:rPr>
          <w:rFonts w:ascii="Times New Roman" w:hAnsi="Times New Roman"/>
          <w:sz w:val="24"/>
          <w:szCs w:val="24"/>
          <w:lang w:val="vi-VN"/>
        </w:rPr>
      </w:pPr>
      <w:bookmarkStart w:id="0" w:name="_Hlk185520090"/>
      <w:r w:rsidRPr="00383E12">
        <w:rPr>
          <w:rFonts w:ascii="Times New Roman" w:hAnsi="Times New Roman"/>
          <w:sz w:val="24"/>
          <w:szCs w:val="24"/>
          <w:lang w:val="vi-VN"/>
        </w:rPr>
        <w:t xml:space="preserve">Ngày, tháng, năm sinh: </w:t>
      </w:r>
      <w:r w:rsidR="002D40AD">
        <w:rPr>
          <w:rFonts w:ascii="Times New Roman" w:hAnsi="Times New Roman"/>
          <w:b/>
          <w:sz w:val="24"/>
          <w:szCs w:val="24"/>
        </w:rPr>
        <w:t>[……]</w:t>
      </w:r>
    </w:p>
    <w:p w14:paraId="5DDEDE0A" w14:textId="75623B2F"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Giới tính: </w:t>
      </w:r>
      <w:r w:rsidR="00065C5A" w:rsidRPr="00383E12">
        <w:rPr>
          <w:rFonts w:ascii="Times New Roman" w:hAnsi="Times New Roman"/>
          <w:sz w:val="24"/>
          <w:szCs w:val="24"/>
          <w:lang w:val="vi-VN"/>
        </w:rPr>
        <w:t>Nam</w:t>
      </w:r>
    </w:p>
    <w:p w14:paraId="49F90E88" w14:textId="74412BB3"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Số định danh cá nhân: </w:t>
      </w:r>
      <w:r w:rsidR="002D40AD">
        <w:rPr>
          <w:rFonts w:ascii="Times New Roman" w:hAnsi="Times New Roman"/>
          <w:b/>
          <w:sz w:val="24"/>
          <w:szCs w:val="24"/>
        </w:rPr>
        <w:t>[……]</w:t>
      </w:r>
    </w:p>
    <w:bookmarkEnd w:id="0"/>
    <w:p w14:paraId="72AF5CA2" w14:textId="58B54B2E"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Chức danh: </w:t>
      </w:r>
      <w:r w:rsidR="002D40AD">
        <w:rPr>
          <w:rFonts w:ascii="Times New Roman" w:hAnsi="Times New Roman"/>
          <w:b/>
          <w:sz w:val="24"/>
          <w:szCs w:val="24"/>
        </w:rPr>
        <w:t>[……]</w:t>
      </w:r>
      <w:r w:rsidRPr="00383E12">
        <w:rPr>
          <w:rFonts w:ascii="Times New Roman" w:hAnsi="Times New Roman"/>
          <w:sz w:val="24"/>
          <w:szCs w:val="24"/>
          <w:lang w:val="vi-VN"/>
        </w:rPr>
        <w:tab/>
      </w:r>
    </w:p>
    <w:p w14:paraId="4C819BE7" w14:textId="77777777"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Địa chỉ liên lạc: </w:t>
      </w:r>
    </w:p>
    <w:p w14:paraId="2346B9DF" w14:textId="54838406"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Số nhà/phòng, ngách/hẻm, ngõ/kiệt, đường/phố/đại lộ, tổ/xóm/ấp/thôn: </w:t>
      </w:r>
      <w:r w:rsidR="002D40AD">
        <w:rPr>
          <w:rFonts w:ascii="Times New Roman" w:hAnsi="Times New Roman"/>
          <w:b/>
          <w:sz w:val="24"/>
          <w:szCs w:val="24"/>
        </w:rPr>
        <w:t>[……]</w:t>
      </w:r>
    </w:p>
    <w:p w14:paraId="6B556864" w14:textId="6B8D5B1A"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Xã/Phường/Đặc khu: </w:t>
      </w:r>
      <w:r w:rsidR="002D40AD">
        <w:rPr>
          <w:rFonts w:ascii="Times New Roman" w:hAnsi="Times New Roman"/>
          <w:b/>
          <w:sz w:val="24"/>
          <w:szCs w:val="24"/>
        </w:rPr>
        <w:t>[……]</w:t>
      </w:r>
    </w:p>
    <w:p w14:paraId="4692B000" w14:textId="25DF9124"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Tỉnh/Thành phố trực thuộc trung ương: </w:t>
      </w:r>
      <w:r w:rsidR="002D40AD">
        <w:rPr>
          <w:rFonts w:ascii="Times New Roman" w:hAnsi="Times New Roman"/>
          <w:b/>
          <w:sz w:val="24"/>
          <w:szCs w:val="24"/>
        </w:rPr>
        <w:t>[……]</w:t>
      </w:r>
    </w:p>
    <w:p w14:paraId="0476CA98" w14:textId="0FCE9EB6"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 xml:space="preserve">Quốc gia: </w:t>
      </w:r>
      <w:r w:rsidR="00065C5A" w:rsidRPr="00383E12">
        <w:rPr>
          <w:rFonts w:ascii="Times New Roman" w:hAnsi="Times New Roman"/>
          <w:sz w:val="24"/>
          <w:szCs w:val="24"/>
          <w:lang w:val="vi-VN"/>
        </w:rPr>
        <w:t>Việt Nam</w:t>
      </w:r>
    </w:p>
    <w:p w14:paraId="5C46CD7C" w14:textId="77777777" w:rsidR="006B4AC9" w:rsidRPr="00383E12" w:rsidRDefault="006B4AC9" w:rsidP="006B4AC9">
      <w:pPr>
        <w:spacing w:before="120" w:after="0" w:line="240" w:lineRule="auto"/>
        <w:rPr>
          <w:rFonts w:ascii="Times New Roman" w:hAnsi="Times New Roman"/>
          <w:sz w:val="24"/>
          <w:szCs w:val="24"/>
          <w:lang w:val="vi-VN"/>
        </w:rPr>
      </w:pPr>
      <w:r w:rsidRPr="00383E12">
        <w:rPr>
          <w:rFonts w:ascii="Times New Roman" w:hAnsi="Times New Roman"/>
          <w:sz w:val="24"/>
          <w:szCs w:val="24"/>
          <w:lang w:val="vi-VN"/>
        </w:rPr>
        <w:t>Điện thoại</w:t>
      </w:r>
      <w:r w:rsidRPr="00383E12">
        <w:rPr>
          <w:rFonts w:ascii="Times New Roman" w:hAnsi="Times New Roman"/>
          <w:i/>
          <w:sz w:val="24"/>
          <w:szCs w:val="24"/>
          <w:lang w:val="vi-VN"/>
        </w:rPr>
        <w:t xml:space="preserve"> </w:t>
      </w:r>
      <w:r w:rsidRPr="00383E12">
        <w:rPr>
          <w:rFonts w:ascii="Times New Roman" w:hAnsi="Times New Roman"/>
          <w:i/>
          <w:iCs/>
          <w:sz w:val="24"/>
          <w:szCs w:val="24"/>
          <w:lang w:val="vi-VN"/>
        </w:rPr>
        <w:t>(nếu có)</w:t>
      </w:r>
      <w:r w:rsidRPr="00383E12">
        <w:rPr>
          <w:rFonts w:ascii="Times New Roman" w:hAnsi="Times New Roman"/>
          <w:sz w:val="24"/>
          <w:szCs w:val="24"/>
          <w:lang w:val="vi-VN"/>
        </w:rPr>
        <w:t>: ………………… Thư điện tử</w:t>
      </w:r>
      <w:r w:rsidRPr="00383E12">
        <w:rPr>
          <w:rFonts w:ascii="Times New Roman" w:hAnsi="Times New Roman"/>
          <w:i/>
          <w:sz w:val="24"/>
          <w:szCs w:val="24"/>
          <w:lang w:val="vi-VN"/>
        </w:rPr>
        <w:t xml:space="preserve"> </w:t>
      </w:r>
      <w:r w:rsidRPr="00383E12">
        <w:rPr>
          <w:rFonts w:ascii="Times New Roman" w:hAnsi="Times New Roman"/>
          <w:i/>
          <w:iCs/>
          <w:sz w:val="24"/>
          <w:szCs w:val="24"/>
          <w:lang w:val="vi-VN"/>
        </w:rPr>
        <w:t>(nếu có)</w:t>
      </w:r>
      <w:r w:rsidRPr="00383E12">
        <w:rPr>
          <w:rFonts w:ascii="Times New Roman" w:hAnsi="Times New Roman"/>
          <w:sz w:val="24"/>
          <w:szCs w:val="24"/>
          <w:lang w:val="vi-VN"/>
        </w:rPr>
        <w:t>: …………</w:t>
      </w:r>
    </w:p>
    <w:p w14:paraId="2345E497" w14:textId="77777777" w:rsidR="006B4AC9" w:rsidRPr="00383E12" w:rsidRDefault="006B4AC9" w:rsidP="006B4AC9">
      <w:pPr>
        <w:spacing w:before="120" w:after="0" w:line="240" w:lineRule="auto"/>
        <w:rPr>
          <w:rFonts w:ascii="Times New Roman" w:hAnsi="Times New Roman"/>
          <w:i/>
          <w:iCs/>
          <w:sz w:val="24"/>
          <w:szCs w:val="24"/>
          <w:lang w:val="vi-VN"/>
        </w:rPr>
      </w:pPr>
      <w:r w:rsidRPr="00383E12">
        <w:rPr>
          <w:rFonts w:ascii="Times New Roman" w:hAnsi="Times New Roman"/>
          <w:i/>
          <w:iCs/>
          <w:sz w:val="24"/>
          <w:szCs w:val="24"/>
          <w:lang w:val="vi-VN"/>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6B4AC9" w:rsidRPr="00383E12" w14:paraId="2B293199" w14:textId="77777777" w:rsidTr="002D5857">
        <w:tc>
          <w:tcPr>
            <w:tcW w:w="9288" w:type="dxa"/>
          </w:tcPr>
          <w:p w14:paraId="4B5F46D4"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t xml:space="preserve">Dân tộc: ……………. Quốc tịch: …………... </w:t>
            </w:r>
          </w:p>
          <w:p w14:paraId="212D01EB"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t>Số Hộ chiếu (</w:t>
            </w:r>
            <w:r w:rsidRPr="00383E12">
              <w:rPr>
                <w:rFonts w:ascii="Times New Roman" w:eastAsia="Calibri" w:hAnsi="Times New Roman"/>
                <w:i/>
                <w:sz w:val="24"/>
                <w:szCs w:val="24"/>
                <w:lang w:val="vi-VN"/>
              </w:rPr>
              <w:t>đối với cá nhân Việt Nam không có số định danh cá nhân</w:t>
            </w:r>
            <w:r w:rsidRPr="00383E12">
              <w:rPr>
                <w:rFonts w:ascii="Times New Roman" w:eastAsia="Calibri" w:hAnsi="Times New Roman"/>
                <w:sz w:val="24"/>
                <w:szCs w:val="24"/>
                <w:lang w:val="vi-VN"/>
              </w:rPr>
              <w:t>)/Số Hộ chiếu nước ngoài hoặc giấy tờ có giá trị thay thế hộ chiếu nước ngoài (</w:t>
            </w:r>
            <w:r w:rsidRPr="00383E12">
              <w:rPr>
                <w:rFonts w:ascii="Times New Roman" w:eastAsia="Calibri" w:hAnsi="Times New Roman"/>
                <w:i/>
                <w:iCs/>
                <w:sz w:val="24"/>
                <w:szCs w:val="24"/>
                <w:lang w:val="vi-VN"/>
              </w:rPr>
              <w:t>đối với cá nhân là người nước ngoài</w:t>
            </w:r>
            <w:r w:rsidRPr="00383E12">
              <w:rPr>
                <w:rFonts w:ascii="Times New Roman" w:eastAsia="Calibri" w:hAnsi="Times New Roman"/>
                <w:sz w:val="24"/>
                <w:szCs w:val="24"/>
                <w:lang w:val="vi-VN"/>
              </w:rPr>
              <w:t>): …………………..</w:t>
            </w:r>
          </w:p>
          <w:p w14:paraId="56AF521C"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t xml:space="preserve">Ngày cấp: …./…./…. Nơi cấp: …………………………………………...…. </w:t>
            </w:r>
            <w:r w:rsidRPr="00383E12">
              <w:rPr>
                <w:rFonts w:ascii="Times New Roman" w:eastAsia="Calibri" w:hAnsi="Times New Roman"/>
                <w:sz w:val="24"/>
                <w:szCs w:val="24"/>
                <w:lang w:val="vi-VN"/>
              </w:rPr>
              <w:tab/>
            </w:r>
          </w:p>
          <w:p w14:paraId="1EEDEFCA"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t>Nơi thường trú:</w:t>
            </w:r>
          </w:p>
          <w:p w14:paraId="2914D646"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lastRenderedPageBreak/>
              <w:t>Số nhà/phòng, ngách/hẻm, ngõ/kiệt, đường/phố/đại lộ, tổ/xóm/ấp/thôn: ……</w:t>
            </w:r>
          </w:p>
          <w:p w14:paraId="1F6D169F"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t>Xã/Phường/Đặc khu: ……………………………………………………</w:t>
            </w:r>
          </w:p>
          <w:p w14:paraId="37098769" w14:textId="77777777" w:rsidR="006B4AC9" w:rsidRPr="00383E12" w:rsidRDefault="006B4AC9" w:rsidP="002D5857">
            <w:pPr>
              <w:spacing w:before="120" w:after="0" w:line="240" w:lineRule="auto"/>
              <w:rPr>
                <w:rFonts w:ascii="Times New Roman" w:eastAsia="Calibri" w:hAnsi="Times New Roman"/>
                <w:sz w:val="24"/>
                <w:szCs w:val="24"/>
                <w:lang w:val="vi-VN"/>
              </w:rPr>
            </w:pPr>
            <w:r w:rsidRPr="00383E12">
              <w:rPr>
                <w:rFonts w:ascii="Times New Roman" w:eastAsia="Calibri" w:hAnsi="Times New Roman"/>
                <w:sz w:val="24"/>
                <w:szCs w:val="24"/>
                <w:lang w:val="vi-VN"/>
              </w:rPr>
              <w:t>Tỉnh/Thành phố trực thuộc trung ương: ………………………………</w:t>
            </w:r>
          </w:p>
          <w:p w14:paraId="039CA316" w14:textId="77777777" w:rsidR="006B4AC9" w:rsidRPr="00383E12" w:rsidRDefault="006B4AC9" w:rsidP="002D5857">
            <w:pPr>
              <w:spacing w:before="120" w:after="0" w:line="240" w:lineRule="auto"/>
              <w:rPr>
                <w:rFonts w:ascii="Times New Roman" w:eastAsia="Calibri" w:hAnsi="Times New Roman"/>
                <w:sz w:val="24"/>
                <w:szCs w:val="24"/>
              </w:rPr>
            </w:pPr>
            <w:r w:rsidRPr="00383E12">
              <w:rPr>
                <w:rFonts w:ascii="Times New Roman" w:eastAsia="Calibri" w:hAnsi="Times New Roman"/>
                <w:sz w:val="24"/>
                <w:szCs w:val="24"/>
              </w:rPr>
              <w:t>Quốc gia: ………………………</w:t>
            </w:r>
          </w:p>
        </w:tc>
      </w:tr>
    </w:tbl>
    <w:p w14:paraId="666093AB" w14:textId="77777777" w:rsidR="006B4AC9" w:rsidRPr="00383E12" w:rsidRDefault="006B4AC9" w:rsidP="006B4AC9">
      <w:pPr>
        <w:spacing w:before="120" w:after="0" w:line="240" w:lineRule="auto"/>
        <w:rPr>
          <w:rFonts w:ascii="Times New Roman" w:hAnsi="Times New Roman"/>
          <w:sz w:val="24"/>
          <w:szCs w:val="24"/>
        </w:rPr>
      </w:pPr>
      <w:r w:rsidRPr="00383E12">
        <w:rPr>
          <w:rFonts w:ascii="Times New Roman" w:hAnsi="Times New Roman"/>
          <w:sz w:val="24"/>
          <w:szCs w:val="24"/>
        </w:rPr>
        <w:lastRenderedPageBreak/>
        <w:t>Trường hợp hồ sơ đăng ký doanh nghiệp hợp lệ, đề nghị Quý Cơ quan đăng công bố nội dung đăng ký doanh nghiệp trên Cổng thông tin quốc gia về đăng ký doanh nghiệp.</w:t>
      </w:r>
    </w:p>
    <w:p w14:paraId="220E0634" w14:textId="77777777" w:rsidR="006B4AC9" w:rsidRPr="00383E12" w:rsidRDefault="006B4AC9" w:rsidP="006B4AC9">
      <w:pPr>
        <w:spacing w:before="120" w:after="0" w:line="240" w:lineRule="auto"/>
        <w:rPr>
          <w:rFonts w:ascii="Times New Roman" w:hAnsi="Times New Roman"/>
          <w:sz w:val="24"/>
          <w:szCs w:val="24"/>
        </w:rPr>
      </w:pPr>
      <w:r w:rsidRPr="00383E12">
        <w:rPr>
          <w:rFonts w:ascii="Times New Roman" w:hAnsi="Times New Roman"/>
          <w:sz w:val="24"/>
          <w:szCs w:val="24"/>
        </w:rPr>
        <w:t>Doanh nghiệp cam kết hoàn toàn chịu trách nhiệm trước pháp luật về tính hợp pháp, chính xác và trung thực của nội dung Giấy đề nghị này.</w:t>
      </w:r>
    </w:p>
    <w:p w14:paraId="0F10AEC4" w14:textId="77777777" w:rsidR="006B4AC9" w:rsidRPr="00383E12" w:rsidRDefault="006B4AC9" w:rsidP="006B4AC9">
      <w:pPr>
        <w:spacing w:before="120" w:after="0" w:line="240" w:lineRule="auto"/>
        <w:rPr>
          <w:rFonts w:ascii="Times New Roman" w:hAnsi="Times New Roman"/>
          <w:sz w:val="24"/>
          <w:szCs w:val="24"/>
        </w:rPr>
      </w:pPr>
    </w:p>
    <w:tbl>
      <w:tblPr>
        <w:tblW w:w="5000" w:type="pct"/>
        <w:tblLook w:val="04A0" w:firstRow="1" w:lastRow="0" w:firstColumn="1" w:lastColumn="0" w:noHBand="0" w:noVBand="1"/>
      </w:tblPr>
      <w:tblGrid>
        <w:gridCol w:w="4341"/>
        <w:gridCol w:w="5019"/>
      </w:tblGrid>
      <w:tr w:rsidR="006B4AC9" w:rsidRPr="00383E12" w14:paraId="0B2E0FEE" w14:textId="77777777" w:rsidTr="00A34601">
        <w:trPr>
          <w:trHeight w:val="2666"/>
        </w:trPr>
        <w:tc>
          <w:tcPr>
            <w:tcW w:w="2319" w:type="pct"/>
          </w:tcPr>
          <w:p w14:paraId="0E0D5FAF" w14:textId="77777777" w:rsidR="006B4AC9" w:rsidRPr="00383E12" w:rsidRDefault="006B4AC9" w:rsidP="002D5857">
            <w:pPr>
              <w:spacing w:before="120" w:after="0" w:line="240" w:lineRule="auto"/>
              <w:rPr>
                <w:rFonts w:ascii="Times New Roman" w:hAnsi="Times New Roman"/>
                <w:bCs/>
                <w:sz w:val="24"/>
                <w:szCs w:val="24"/>
              </w:rPr>
            </w:pPr>
          </w:p>
        </w:tc>
        <w:tc>
          <w:tcPr>
            <w:tcW w:w="2681" w:type="pct"/>
          </w:tcPr>
          <w:p w14:paraId="156105A0" w14:textId="77777777" w:rsidR="006B4AC9" w:rsidRPr="00383E12" w:rsidRDefault="00065C5A" w:rsidP="002D5857">
            <w:pPr>
              <w:spacing w:before="120" w:after="0" w:line="240" w:lineRule="auto"/>
              <w:jc w:val="center"/>
              <w:rPr>
                <w:rFonts w:ascii="Times New Roman" w:hAnsi="Times New Roman"/>
                <w:bCs/>
                <w:sz w:val="24"/>
                <w:szCs w:val="24"/>
                <w:vertAlign w:val="superscript"/>
                <w:lang w:val="vi-VN"/>
              </w:rPr>
            </w:pPr>
            <w:r w:rsidRPr="00383E12">
              <w:rPr>
                <w:rFonts w:ascii="Times New Roman" w:hAnsi="Times New Roman"/>
                <w:b/>
                <w:sz w:val="24"/>
                <w:szCs w:val="24"/>
              </w:rPr>
              <w:t>CHỦ</w:t>
            </w:r>
            <w:r w:rsidR="006B4AC9" w:rsidRPr="00383E12">
              <w:rPr>
                <w:rFonts w:ascii="Times New Roman" w:hAnsi="Times New Roman"/>
                <w:b/>
                <w:sz w:val="24"/>
                <w:szCs w:val="24"/>
              </w:rPr>
              <w:t xml:space="preserve"> TỊCH HỘI ĐỒNG QUẢN TRỊ</w:t>
            </w:r>
            <w:r w:rsidR="006B4AC9" w:rsidRPr="00383E12">
              <w:rPr>
                <w:rFonts w:ascii="Times New Roman" w:hAnsi="Times New Roman"/>
                <w:b/>
                <w:bCs/>
                <w:sz w:val="24"/>
                <w:szCs w:val="24"/>
              </w:rPr>
              <w:br/>
            </w:r>
            <w:r w:rsidR="006B4AC9" w:rsidRPr="00383E12">
              <w:rPr>
                <w:rFonts w:ascii="Times New Roman" w:hAnsi="Times New Roman"/>
                <w:bCs/>
                <w:sz w:val="24"/>
                <w:szCs w:val="24"/>
              </w:rPr>
              <w:t>(</w:t>
            </w:r>
            <w:r w:rsidR="006B4AC9" w:rsidRPr="00383E12">
              <w:rPr>
                <w:rFonts w:ascii="Times New Roman" w:hAnsi="Times New Roman"/>
                <w:bCs/>
                <w:i/>
                <w:sz w:val="24"/>
                <w:szCs w:val="24"/>
              </w:rPr>
              <w:t>Ký và ghi họ tên)</w:t>
            </w:r>
            <w:r w:rsidR="006B4AC9" w:rsidRPr="00383E12">
              <w:rPr>
                <w:rFonts w:ascii="Times New Roman" w:hAnsi="Times New Roman"/>
                <w:bCs/>
                <w:sz w:val="24"/>
                <w:szCs w:val="24"/>
                <w:vertAlign w:val="superscript"/>
              </w:rPr>
              <w:t>3</w:t>
            </w:r>
          </w:p>
          <w:p w14:paraId="0CBAFA5D" w14:textId="77777777" w:rsidR="00065C5A" w:rsidRPr="00383E12" w:rsidRDefault="00065C5A" w:rsidP="002D5857">
            <w:pPr>
              <w:spacing w:before="120" w:after="0" w:line="240" w:lineRule="auto"/>
              <w:jc w:val="center"/>
              <w:rPr>
                <w:rFonts w:ascii="Times New Roman" w:hAnsi="Times New Roman"/>
                <w:bCs/>
                <w:sz w:val="24"/>
                <w:szCs w:val="24"/>
                <w:vertAlign w:val="superscript"/>
                <w:lang w:val="vi-VN"/>
              </w:rPr>
            </w:pPr>
          </w:p>
          <w:p w14:paraId="78AF4D7D" w14:textId="77777777" w:rsidR="00065C5A" w:rsidRPr="00383E12" w:rsidRDefault="00065C5A" w:rsidP="002D5857">
            <w:pPr>
              <w:spacing w:before="120" w:after="0" w:line="240" w:lineRule="auto"/>
              <w:jc w:val="center"/>
              <w:rPr>
                <w:rFonts w:ascii="Times New Roman" w:hAnsi="Times New Roman"/>
                <w:bCs/>
                <w:sz w:val="24"/>
                <w:szCs w:val="24"/>
                <w:vertAlign w:val="superscript"/>
                <w:lang w:val="vi-VN"/>
              </w:rPr>
            </w:pPr>
          </w:p>
          <w:p w14:paraId="4C7F360E" w14:textId="77777777" w:rsidR="00065C5A" w:rsidRPr="00383E12" w:rsidRDefault="00065C5A" w:rsidP="002D5857">
            <w:pPr>
              <w:spacing w:before="120" w:after="0" w:line="240" w:lineRule="auto"/>
              <w:jc w:val="center"/>
              <w:rPr>
                <w:rFonts w:ascii="Times New Roman" w:hAnsi="Times New Roman"/>
                <w:bCs/>
                <w:sz w:val="24"/>
                <w:szCs w:val="24"/>
                <w:vertAlign w:val="superscript"/>
                <w:lang w:val="vi-VN"/>
              </w:rPr>
            </w:pPr>
          </w:p>
          <w:p w14:paraId="6FA7FEF8" w14:textId="77777777" w:rsidR="00065C5A" w:rsidRPr="00383E12" w:rsidRDefault="00065C5A" w:rsidP="002D5857">
            <w:pPr>
              <w:spacing w:before="120" w:after="0" w:line="240" w:lineRule="auto"/>
              <w:jc w:val="center"/>
              <w:rPr>
                <w:rFonts w:ascii="Times New Roman" w:hAnsi="Times New Roman"/>
                <w:bCs/>
                <w:sz w:val="24"/>
                <w:szCs w:val="24"/>
                <w:vertAlign w:val="superscript"/>
                <w:lang w:val="vi-VN"/>
              </w:rPr>
            </w:pPr>
          </w:p>
          <w:p w14:paraId="321C852E" w14:textId="1A5C0471" w:rsidR="00065C5A" w:rsidRPr="00383E12" w:rsidRDefault="002D40AD" w:rsidP="002D5857">
            <w:pPr>
              <w:spacing w:before="120" w:after="0" w:line="240" w:lineRule="auto"/>
              <w:jc w:val="center"/>
              <w:rPr>
                <w:rFonts w:ascii="Times New Roman" w:hAnsi="Times New Roman"/>
                <w:b/>
                <w:sz w:val="24"/>
                <w:szCs w:val="24"/>
                <w:lang w:val="vi-VN"/>
              </w:rPr>
            </w:pPr>
            <w:r>
              <w:rPr>
                <w:rFonts w:ascii="Times New Roman" w:hAnsi="Times New Roman"/>
                <w:b/>
                <w:sz w:val="24"/>
                <w:szCs w:val="24"/>
              </w:rPr>
              <w:t>[……]</w:t>
            </w:r>
          </w:p>
        </w:tc>
      </w:tr>
    </w:tbl>
    <w:p w14:paraId="0125C541" w14:textId="77777777" w:rsidR="006B4AC9" w:rsidRPr="00383E12" w:rsidRDefault="006B4AC9" w:rsidP="006B4AC9">
      <w:pPr>
        <w:spacing w:before="120" w:after="0" w:line="240" w:lineRule="auto"/>
        <w:rPr>
          <w:rFonts w:ascii="Times New Roman" w:hAnsi="Times New Roman"/>
          <w:sz w:val="24"/>
          <w:szCs w:val="24"/>
        </w:rPr>
      </w:pPr>
      <w:r w:rsidRPr="00383E12">
        <w:rPr>
          <w:rFonts w:ascii="Times New Roman" w:hAnsi="Times New Roman"/>
          <w:sz w:val="24"/>
          <w:szCs w:val="24"/>
        </w:rPr>
        <w:t>___________________</w:t>
      </w:r>
    </w:p>
    <w:p w14:paraId="210CED09" w14:textId="77777777" w:rsidR="006B4AC9" w:rsidRPr="00383E12" w:rsidRDefault="006B4AC9" w:rsidP="006B4AC9">
      <w:pPr>
        <w:pStyle w:val="FootnoteText"/>
        <w:spacing w:before="120" w:after="0" w:line="240" w:lineRule="auto"/>
        <w:rPr>
          <w:rFonts w:ascii="Times New Roman" w:hAnsi="Times New Roman"/>
          <w:sz w:val="24"/>
          <w:szCs w:val="24"/>
        </w:rPr>
      </w:pPr>
      <w:r w:rsidRPr="00383E12">
        <w:rPr>
          <w:rFonts w:ascii="Times New Roman" w:hAnsi="Times New Roman"/>
          <w:sz w:val="24"/>
          <w:szCs w:val="24"/>
          <w:vertAlign w:val="superscript"/>
        </w:rPr>
        <w:t>1</w:t>
      </w:r>
      <w:r w:rsidRPr="00383E12">
        <w:rPr>
          <w:rFonts w:ascii="Times New Roman" w:hAnsi="Times New Roman"/>
          <w:sz w:val="24"/>
          <w:szCs w:val="24"/>
        </w:rPr>
        <w:t xml:space="preserve"> Dùng trong trường hợp thay đổi từ người đại diện theo pháp luật này sang người đại diện theo pháp luật khác. Trường hợp thay đổi thông tin của người đại diện theo pháp luật hiện có mà không thay đổi người đại diện theo pháp luật thì thực hiện bổ sung, cập nhật thông tin tại Mục B của Mẫu số 12 Phụ lục I Thông tư này.</w:t>
      </w:r>
    </w:p>
    <w:p w14:paraId="07EE425F" w14:textId="77777777" w:rsidR="006B4AC9" w:rsidRPr="00383E12" w:rsidRDefault="006B4AC9" w:rsidP="006B4AC9">
      <w:pPr>
        <w:pStyle w:val="FootnoteText"/>
        <w:spacing w:before="120" w:after="0" w:line="240" w:lineRule="auto"/>
        <w:rPr>
          <w:rFonts w:ascii="Times New Roman" w:hAnsi="Times New Roman"/>
          <w:sz w:val="24"/>
          <w:szCs w:val="24"/>
        </w:rPr>
      </w:pPr>
      <w:r w:rsidRPr="00383E12">
        <w:rPr>
          <w:rFonts w:ascii="Times New Roman" w:hAnsi="Times New Roman"/>
          <w:sz w:val="24"/>
          <w:szCs w:val="24"/>
          <w:vertAlign w:val="superscript"/>
        </w:rPr>
        <w:t>2</w:t>
      </w:r>
      <w:r w:rsidRPr="00383E12">
        <w:rPr>
          <w:rFonts w:ascii="Times New Roman" w:hAnsi="Times New Roman"/>
          <w:sz w:val="24"/>
          <w:szCs w:val="24"/>
        </w:rPr>
        <w:t xml:space="preserve"> Ghi thông tin của tất cả người đại diện theo pháp luật trong trường hợp sau khi thay đổi công ty có nhiều hơn 01 người đại diện theo pháp luật.</w:t>
      </w:r>
    </w:p>
    <w:p w14:paraId="5A74FC28" w14:textId="77777777" w:rsidR="006B4AC9" w:rsidRPr="00383E12" w:rsidRDefault="006B4AC9" w:rsidP="006B4AC9">
      <w:pPr>
        <w:pStyle w:val="FootnoteText"/>
        <w:spacing w:before="120" w:after="0" w:line="240" w:lineRule="auto"/>
        <w:rPr>
          <w:rFonts w:ascii="Times New Roman" w:hAnsi="Times New Roman"/>
          <w:sz w:val="24"/>
          <w:szCs w:val="24"/>
        </w:rPr>
      </w:pPr>
      <w:r w:rsidRPr="00383E12">
        <w:rPr>
          <w:rFonts w:ascii="Times New Roman" w:hAnsi="Times New Roman"/>
          <w:sz w:val="24"/>
          <w:szCs w:val="24"/>
          <w:vertAlign w:val="superscript"/>
        </w:rPr>
        <w:t>3</w:t>
      </w:r>
      <w:r w:rsidRPr="00383E12">
        <w:rPr>
          <w:rFonts w:ascii="Times New Roman" w:hAnsi="Times New Roman"/>
          <w:sz w:val="24"/>
          <w:szCs w:val="24"/>
        </w:rPr>
        <w:t xml:space="preserve"> -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54FA7138" w14:textId="77777777" w:rsidR="006B4AC9" w:rsidRPr="00C04A7C" w:rsidRDefault="006B4AC9" w:rsidP="006B4AC9">
      <w:pPr>
        <w:pStyle w:val="FootnoteText"/>
        <w:spacing w:before="120" w:after="0" w:line="240" w:lineRule="auto"/>
        <w:rPr>
          <w:rFonts w:ascii="Times New Roman" w:hAnsi="Times New Roman"/>
          <w:sz w:val="24"/>
          <w:szCs w:val="24"/>
        </w:rPr>
      </w:pPr>
      <w:r w:rsidRPr="00383E12">
        <w:rPr>
          <w:rFonts w:ascii="Times New Roman" w:hAnsi="Times New Roman"/>
          <w:sz w:val="24"/>
          <w:szCs w:val="24"/>
        </w:rPr>
        <w:t>- Trường hợp Tòa án hoặc Trọng tài chỉ định người thực hiện thủ tục đăng ký doanh nghiệp thì người được chỉ định ký trực tiếp vào phần này.</w:t>
      </w:r>
    </w:p>
    <w:p w14:paraId="4A9E5FEB" w14:textId="77777777" w:rsidR="00744BF4" w:rsidRPr="00C04A7C" w:rsidRDefault="00744BF4">
      <w:pPr>
        <w:rPr>
          <w:rFonts w:ascii="Times New Roman" w:hAnsi="Times New Roman"/>
          <w:sz w:val="24"/>
          <w:szCs w:val="24"/>
        </w:rPr>
      </w:pPr>
    </w:p>
    <w:sectPr w:rsidR="00744BF4" w:rsidRPr="00C04A7C" w:rsidSect="00FB67B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C9"/>
    <w:rsid w:val="00065C5A"/>
    <w:rsid w:val="00122D79"/>
    <w:rsid w:val="002D40AD"/>
    <w:rsid w:val="00341896"/>
    <w:rsid w:val="00354B62"/>
    <w:rsid w:val="00383E12"/>
    <w:rsid w:val="003B3B68"/>
    <w:rsid w:val="00402471"/>
    <w:rsid w:val="00533539"/>
    <w:rsid w:val="005A43D6"/>
    <w:rsid w:val="006A6534"/>
    <w:rsid w:val="006B4AC9"/>
    <w:rsid w:val="00744BF4"/>
    <w:rsid w:val="009567C4"/>
    <w:rsid w:val="00997783"/>
    <w:rsid w:val="009C4256"/>
    <w:rsid w:val="00A2771E"/>
    <w:rsid w:val="00A34601"/>
    <w:rsid w:val="00A3460B"/>
    <w:rsid w:val="00A87123"/>
    <w:rsid w:val="00C04A7C"/>
    <w:rsid w:val="00D95C45"/>
    <w:rsid w:val="00E16438"/>
    <w:rsid w:val="00E32418"/>
    <w:rsid w:val="00EB2D0A"/>
    <w:rsid w:val="00FB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4A3D"/>
  <w15:chartTrackingRefBased/>
  <w15:docId w15:val="{30A1B254-A45A-43DD-B07F-36A0B020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C9"/>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B4AC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4AC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4AC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4AC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B4AC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B4A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B4A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B4A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B4A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A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A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A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A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AC9"/>
    <w:rPr>
      <w:rFonts w:eastAsiaTheme="majorEastAsia" w:cstheme="majorBidi"/>
      <w:color w:val="272727" w:themeColor="text1" w:themeTint="D8"/>
    </w:rPr>
  </w:style>
  <w:style w:type="paragraph" w:styleId="Title">
    <w:name w:val="Title"/>
    <w:basedOn w:val="Normal"/>
    <w:next w:val="Normal"/>
    <w:link w:val="TitleChar"/>
    <w:uiPriority w:val="10"/>
    <w:qFormat/>
    <w:rsid w:val="006B4A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4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A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4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A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B4AC9"/>
    <w:rPr>
      <w:i/>
      <w:iCs/>
      <w:color w:val="404040" w:themeColor="text1" w:themeTint="BF"/>
    </w:rPr>
  </w:style>
  <w:style w:type="paragraph" w:styleId="ListParagraph">
    <w:name w:val="List Paragraph"/>
    <w:basedOn w:val="Normal"/>
    <w:uiPriority w:val="34"/>
    <w:qFormat/>
    <w:rsid w:val="006B4A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B4AC9"/>
    <w:rPr>
      <w:i/>
      <w:iCs/>
      <w:color w:val="2F5496" w:themeColor="accent1" w:themeShade="BF"/>
    </w:rPr>
  </w:style>
  <w:style w:type="paragraph" w:styleId="IntenseQuote">
    <w:name w:val="Intense Quote"/>
    <w:basedOn w:val="Normal"/>
    <w:next w:val="Normal"/>
    <w:link w:val="IntenseQuoteChar"/>
    <w:uiPriority w:val="30"/>
    <w:qFormat/>
    <w:rsid w:val="006B4A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B4AC9"/>
    <w:rPr>
      <w:i/>
      <w:iCs/>
      <w:color w:val="2F5496" w:themeColor="accent1" w:themeShade="BF"/>
    </w:rPr>
  </w:style>
  <w:style w:type="character" w:styleId="IntenseReference">
    <w:name w:val="Intense Reference"/>
    <w:basedOn w:val="DefaultParagraphFont"/>
    <w:uiPriority w:val="32"/>
    <w:qFormat/>
    <w:rsid w:val="006B4AC9"/>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B4AC9"/>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B4AC9"/>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10</cp:revision>
  <cp:lastPrinted>2026-02-04T07:57:00Z</cp:lastPrinted>
  <dcterms:created xsi:type="dcterms:W3CDTF">2025-12-01T09:49:00Z</dcterms:created>
  <dcterms:modified xsi:type="dcterms:W3CDTF">2026-07-14T05:13:00Z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55132eac-2bd9-4912-b64d-445741eed75c</vt:lpwstr>
  </property>
</Properties>
</file>